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208" w:rsidRPr="00154208" w:rsidRDefault="00154208" w:rsidP="00154208">
      <w:pPr>
        <w:spacing w:after="0" w:line="240" w:lineRule="auto"/>
        <w:rPr>
          <w:sz w:val="16"/>
          <w:szCs w:val="16"/>
          <w:lang w:val="en-US"/>
        </w:rPr>
      </w:pPr>
    </w:p>
    <w:p w:rsidR="00154208" w:rsidRPr="005317B2" w:rsidRDefault="00154208" w:rsidP="00154208">
      <w:pPr>
        <w:spacing w:after="0" w:line="240" w:lineRule="auto"/>
        <w:ind w:firstLine="708"/>
        <w:rPr>
          <w:sz w:val="16"/>
          <w:szCs w:val="16"/>
          <w:lang w:val="en-US"/>
        </w:rPr>
      </w:pPr>
    </w:p>
    <w:p w:rsidR="009B486E" w:rsidRDefault="00154208" w:rsidP="00154208">
      <w:pPr>
        <w:spacing w:after="229" w:line="265" w:lineRule="auto"/>
        <w:ind w:left="2398" w:hanging="10"/>
        <w:rPr>
          <w:rFonts w:ascii="Century Gothic" w:eastAsia="Arial" w:hAnsi="Century Gothic" w:cs="Arial"/>
        </w:rPr>
      </w:pPr>
      <w:r w:rsidRPr="00154208">
        <w:rPr>
          <w:rFonts w:ascii="Century Gothic" w:eastAsia="Arial" w:hAnsi="Century Gothic" w:cs="Arial"/>
          <w:lang w:val="es-ES"/>
        </w:rPr>
        <w:t xml:space="preserve"> </w:t>
      </w:r>
      <w:r w:rsidR="00092220" w:rsidRPr="00B630A0">
        <w:rPr>
          <w:rFonts w:ascii="Century Gothic" w:eastAsia="Arial" w:hAnsi="Century Gothic" w:cs="Arial"/>
        </w:rPr>
        <w:t>“AÑO DE LA LUCHA CONTRA LA CORRUPCIÓN Y LA IMPUNIDAD”</w:t>
      </w:r>
    </w:p>
    <w:p w:rsidR="003127B0" w:rsidRDefault="00785675" w:rsidP="00F73DC9">
      <w:pPr>
        <w:spacing w:after="229" w:line="265" w:lineRule="auto"/>
        <w:ind w:left="2398" w:hanging="10"/>
        <w:rPr>
          <w:rFonts w:ascii="Century Gothic" w:eastAsia="Arial" w:hAnsi="Century Gothic" w:cs="Arial"/>
          <w:i/>
        </w:rPr>
      </w:pPr>
      <w:r>
        <w:rPr>
          <w:rFonts w:ascii="Century Gothic" w:eastAsia="Arial" w:hAnsi="Century Gothic" w:cs="Arial"/>
        </w:rPr>
        <w:t xml:space="preserve">                                                                                  </w:t>
      </w:r>
      <w:r w:rsidRPr="00B630A0">
        <w:rPr>
          <w:rFonts w:ascii="Century Gothic" w:eastAsia="Arial" w:hAnsi="Century Gothic" w:cs="Arial"/>
          <w:i/>
        </w:rPr>
        <w:t>Piura, 17 de marzo 2019</w:t>
      </w:r>
    </w:p>
    <w:p w:rsidR="003127B0" w:rsidRPr="003127B0" w:rsidRDefault="003127B0" w:rsidP="003127B0">
      <w:pPr>
        <w:spacing w:after="229" w:line="265" w:lineRule="auto"/>
        <w:rPr>
          <w:rFonts w:ascii="Century Gothic" w:hAnsi="Century Gothic"/>
          <w:lang w:val="es-ES_tradnl"/>
        </w:rPr>
      </w:pPr>
    </w:p>
    <w:p w:rsidR="009B486E" w:rsidRPr="00785675" w:rsidRDefault="0016243E" w:rsidP="00CF553E">
      <w:pPr>
        <w:spacing w:after="229" w:line="265" w:lineRule="auto"/>
        <w:ind w:left="709"/>
        <w:rPr>
          <w:rFonts w:ascii="Century Gothic" w:hAnsi="Century Gothic"/>
        </w:rPr>
      </w:pPr>
      <w:r w:rsidRPr="00B630A0">
        <w:rPr>
          <w:rFonts w:ascii="Century Gothic" w:eastAsia="Arial" w:hAnsi="Century Gothic" w:cs="Arial"/>
          <w:b/>
        </w:rPr>
        <w:t>SEÑORES</w:t>
      </w:r>
      <w:r w:rsidRPr="00785675">
        <w:rPr>
          <w:rFonts w:ascii="Century Gothic" w:eastAsia="Arial" w:hAnsi="Century Gothic" w:cs="Arial"/>
          <w:b/>
        </w:rPr>
        <w:t>:</w:t>
      </w:r>
      <w:r w:rsidR="00785675" w:rsidRPr="00785675">
        <w:rPr>
          <w:rFonts w:ascii="Century Gothic" w:hAnsi="Century Gothic"/>
          <w:b/>
        </w:rPr>
        <w:t xml:space="preserve">      </w:t>
      </w:r>
      <w:r w:rsidR="00092220" w:rsidRPr="00785675">
        <w:rPr>
          <w:rFonts w:ascii="Century Gothic" w:eastAsia="Arial" w:hAnsi="Century Gothic" w:cs="Arial"/>
          <w:b/>
          <w:i/>
        </w:rPr>
        <w:t>MUNICIPALIDAD PROVINCIAL DE PAITA</w:t>
      </w:r>
      <w:r w:rsidR="00B0438F">
        <w:rPr>
          <w:rFonts w:ascii="Century Gothic" w:eastAsia="Arial" w:hAnsi="Century Gothic" w:cs="Arial"/>
          <w:b/>
          <w:i/>
        </w:rPr>
        <w:t>.</w:t>
      </w:r>
      <w:r w:rsidR="00092220" w:rsidRPr="00B630A0">
        <w:rPr>
          <w:rFonts w:ascii="Century Gothic" w:eastAsia="Arial" w:hAnsi="Century Gothic" w:cs="Arial"/>
          <w:i/>
        </w:rPr>
        <w:t xml:space="preserve">                               </w:t>
      </w:r>
      <w:r w:rsidRPr="00B630A0">
        <w:rPr>
          <w:rFonts w:ascii="Century Gothic" w:eastAsia="Arial" w:hAnsi="Century Gothic" w:cs="Arial"/>
          <w:i/>
        </w:rPr>
        <w:t xml:space="preserve">                     </w:t>
      </w:r>
      <w:r w:rsidR="00785675">
        <w:rPr>
          <w:rFonts w:ascii="Century Gothic" w:eastAsia="Arial" w:hAnsi="Century Gothic" w:cs="Arial"/>
          <w:i/>
        </w:rPr>
        <w:t xml:space="preserve">      </w:t>
      </w:r>
    </w:p>
    <w:p w:rsidR="00785675" w:rsidRDefault="00785675" w:rsidP="00CF553E">
      <w:pPr>
        <w:spacing w:after="177"/>
        <w:ind w:left="709"/>
        <w:rPr>
          <w:rFonts w:ascii="Century Gothic" w:hAnsi="Century Gothic"/>
          <w:i/>
        </w:rPr>
      </w:pPr>
      <w:r>
        <w:rPr>
          <w:rFonts w:ascii="Century Gothic" w:eastAsia="Arial" w:hAnsi="Century Gothic" w:cs="Arial"/>
          <w:b/>
        </w:rPr>
        <w:t xml:space="preserve">ATENCIÓN:   </w:t>
      </w:r>
      <w:r>
        <w:rPr>
          <w:rFonts w:ascii="Century Gothic" w:hAnsi="Century Gothic"/>
          <w:i/>
        </w:rPr>
        <w:t>ÁREA DE ESTUDIOS Y PROYECTOS</w:t>
      </w:r>
      <w:r w:rsidR="00B0438F">
        <w:rPr>
          <w:rFonts w:ascii="Century Gothic" w:hAnsi="Century Gothic"/>
          <w:i/>
        </w:rPr>
        <w:t>.</w:t>
      </w:r>
    </w:p>
    <w:p w:rsidR="00883919" w:rsidRPr="00C050FA" w:rsidRDefault="00EE2A5C" w:rsidP="00CF553E">
      <w:pPr>
        <w:spacing w:after="177"/>
        <w:ind w:left="709"/>
        <w:rPr>
          <w:rFonts w:ascii="Century Gothic" w:hAnsi="Century Gothic"/>
          <w:i/>
        </w:rPr>
      </w:pPr>
      <w:r w:rsidRPr="00EE2A5C">
        <w:rPr>
          <w:rFonts w:ascii="Century Gothic" w:hAnsi="Century Gothic"/>
          <w:b/>
          <w:i/>
        </w:rPr>
        <w:t>ASUNTO:</w:t>
      </w:r>
      <w:r w:rsidR="00B0438F">
        <w:rPr>
          <w:rFonts w:ascii="Century Gothic" w:hAnsi="Century Gothic"/>
          <w:b/>
          <w:i/>
        </w:rPr>
        <w:t xml:space="preserve">      </w:t>
      </w:r>
      <w:r>
        <w:rPr>
          <w:rFonts w:ascii="Century Gothic" w:hAnsi="Century Gothic"/>
          <w:i/>
        </w:rPr>
        <w:t xml:space="preserve"> COTIZACIÓN</w:t>
      </w:r>
      <w:r w:rsidR="00B0438F">
        <w:rPr>
          <w:rFonts w:ascii="Century Gothic" w:hAnsi="Century Gothic"/>
          <w:i/>
        </w:rPr>
        <w:t xml:space="preserve"> DE EQUIPOS Y MAQUINARIA.</w:t>
      </w:r>
    </w:p>
    <w:p w:rsidR="00C050FA" w:rsidRDefault="006F764F" w:rsidP="00CF553E">
      <w:pPr>
        <w:spacing w:after="520" w:line="361" w:lineRule="auto"/>
        <w:ind w:left="851" w:hanging="10"/>
        <w:jc w:val="both"/>
        <w:rPr>
          <w:rFonts w:ascii="Century Gothic" w:eastAsia="Arial" w:hAnsi="Century Gothic" w:cs="Arial"/>
          <w:b/>
          <w:i/>
        </w:rPr>
      </w:pPr>
      <w:r>
        <w:rPr>
          <w:rFonts w:ascii="Century Gothic" w:eastAsia="Arial" w:hAnsi="Century Gothic" w:cs="Arial"/>
          <w:i/>
        </w:rPr>
        <w:t>Les saludamos cordialmente, para manifestarles nuestra</w:t>
      </w:r>
      <w:r w:rsidR="00B630A0" w:rsidRPr="00B630A0">
        <w:rPr>
          <w:rFonts w:ascii="Century Gothic" w:eastAsia="Arial" w:hAnsi="Century Gothic" w:cs="Arial"/>
          <w:i/>
        </w:rPr>
        <w:t xml:space="preserve"> propuesta Económica</w:t>
      </w:r>
      <w:r w:rsidR="00B0438F">
        <w:rPr>
          <w:rFonts w:ascii="Century Gothic" w:eastAsia="Arial" w:hAnsi="Century Gothic" w:cs="Arial"/>
          <w:i/>
        </w:rPr>
        <w:t xml:space="preserve"> por el alquiler de Equipos y Maquinarias solicitados por ustedes</w:t>
      </w:r>
      <w:r w:rsidR="00B630A0" w:rsidRPr="00B630A0">
        <w:rPr>
          <w:rFonts w:ascii="Century Gothic" w:eastAsia="Arial" w:hAnsi="Century Gothic" w:cs="Arial"/>
          <w:i/>
        </w:rPr>
        <w:t>, para el Expediente Técnico</w:t>
      </w:r>
      <w:r w:rsidR="00092220" w:rsidRPr="00B630A0">
        <w:rPr>
          <w:rFonts w:ascii="Century Gothic" w:eastAsia="Arial" w:hAnsi="Century Gothic" w:cs="Arial"/>
          <w:i/>
        </w:rPr>
        <w:t xml:space="preserve">: </w:t>
      </w:r>
      <w:r w:rsidR="00092220" w:rsidRPr="00B630A0">
        <w:rPr>
          <w:rFonts w:ascii="Century Gothic" w:eastAsia="Arial" w:hAnsi="Century Gothic" w:cs="Arial"/>
          <w:b/>
          <w:i/>
        </w:rPr>
        <w:t>“MEJORAMIENTO DE PISTAS Y VEREDAS DE LA URB.ISABEL BARRETO I ETAPA DEL DISTRITO DE PAIT</w:t>
      </w:r>
      <w:r>
        <w:rPr>
          <w:rFonts w:ascii="Century Gothic" w:eastAsia="Arial" w:hAnsi="Century Gothic" w:cs="Arial"/>
          <w:b/>
          <w:i/>
        </w:rPr>
        <w:t>A - PROVINCIA DE PAITA – PIURA</w:t>
      </w:r>
      <w:r w:rsidR="00B0438F">
        <w:rPr>
          <w:rFonts w:ascii="Century Gothic" w:eastAsia="Arial" w:hAnsi="Century Gothic" w:cs="Arial"/>
          <w:b/>
          <w:i/>
        </w:rPr>
        <w:t>”</w:t>
      </w:r>
      <w:r w:rsidR="00B0438F">
        <w:rPr>
          <w:rFonts w:ascii="Century Gothic" w:eastAsia="Arial" w:hAnsi="Century Gothic" w:cs="Arial"/>
          <w:i/>
        </w:rPr>
        <w:t>,</w:t>
      </w:r>
      <w:r>
        <w:rPr>
          <w:rFonts w:ascii="Century Gothic" w:eastAsia="Arial" w:hAnsi="Century Gothic" w:cs="Arial"/>
          <w:i/>
        </w:rPr>
        <w:t xml:space="preserve"> m</w:t>
      </w:r>
      <w:r w:rsidR="00092220" w:rsidRPr="00B630A0">
        <w:rPr>
          <w:rFonts w:ascii="Century Gothic" w:eastAsia="Arial" w:hAnsi="Century Gothic" w:cs="Arial"/>
          <w:i/>
        </w:rPr>
        <w:t>ediante el siguiente cuadro:</w:t>
      </w:r>
      <w:r w:rsidR="00092220" w:rsidRPr="00B630A0">
        <w:rPr>
          <w:rFonts w:ascii="Century Gothic" w:eastAsia="Arial" w:hAnsi="Century Gothic" w:cs="Arial"/>
          <w:b/>
          <w:i/>
        </w:rPr>
        <w:t xml:space="preserve"> </w:t>
      </w:r>
    </w:p>
    <w:p w:rsidR="00895035" w:rsidRDefault="00895035" w:rsidP="00895035">
      <w:pPr>
        <w:spacing w:after="520" w:line="361" w:lineRule="auto"/>
        <w:ind w:left="-5" w:hanging="10"/>
        <w:jc w:val="center"/>
        <w:rPr>
          <w:rFonts w:ascii="Century Gothic" w:hAnsi="Century Gothic"/>
          <w:i/>
        </w:rPr>
      </w:pPr>
      <w:r>
        <w:rPr>
          <w:rFonts w:ascii="Century Gothic" w:eastAsia="Arial" w:hAnsi="Century Gothic" w:cs="Arial"/>
          <w:b/>
          <w:i/>
          <w:sz w:val="24"/>
          <w:u w:val="single"/>
        </w:rPr>
        <w:t xml:space="preserve">RELACIÓN DE MAQUINARIA </w:t>
      </w:r>
      <w:r>
        <w:rPr>
          <w:rFonts w:ascii="Century Gothic" w:eastAsia="Arial" w:hAnsi="Century Gothic" w:cs="Arial"/>
          <w:b/>
          <w:i/>
          <w:sz w:val="24"/>
          <w:u w:val="single"/>
        </w:rPr>
        <w:t xml:space="preserve">– </w:t>
      </w:r>
      <w:r>
        <w:rPr>
          <w:rFonts w:ascii="Century Gothic" w:eastAsia="Arial" w:hAnsi="Century Gothic" w:cs="Arial"/>
          <w:b/>
          <w:i/>
          <w:sz w:val="24"/>
          <w:u w:val="single"/>
        </w:rPr>
        <w:t>Y</w:t>
      </w:r>
      <w:r>
        <w:rPr>
          <w:rFonts w:ascii="Century Gothic" w:eastAsia="Arial" w:hAnsi="Century Gothic" w:cs="Arial"/>
          <w:b/>
          <w:i/>
          <w:sz w:val="24"/>
          <w:u w:val="single"/>
        </w:rPr>
        <w:t>/O</w:t>
      </w:r>
      <w:r>
        <w:rPr>
          <w:rFonts w:ascii="Century Gothic" w:eastAsia="Arial" w:hAnsi="Century Gothic" w:cs="Arial"/>
          <w:b/>
          <w:i/>
          <w:sz w:val="24"/>
          <w:u w:val="single"/>
        </w:rPr>
        <w:t xml:space="preserve"> EQUIPOS</w:t>
      </w:r>
    </w:p>
    <w:tbl>
      <w:tblPr>
        <w:tblStyle w:val="TableGrid"/>
        <w:tblpPr w:leftFromText="141" w:rightFromText="141" w:vertAnchor="text" w:horzAnchor="margin" w:tblpXSpec="center" w:tblpY="489"/>
        <w:tblW w:w="8582" w:type="dxa"/>
        <w:tblInd w:w="0" w:type="dxa"/>
        <w:tblCellMar>
          <w:top w:w="45" w:type="dxa"/>
          <w:left w:w="70" w:type="dxa"/>
          <w:right w:w="27" w:type="dxa"/>
        </w:tblCellMar>
        <w:tblLook w:val="04A0" w:firstRow="1" w:lastRow="0" w:firstColumn="1" w:lastColumn="0" w:noHBand="0" w:noVBand="1"/>
      </w:tblPr>
      <w:tblGrid>
        <w:gridCol w:w="772"/>
        <w:gridCol w:w="3577"/>
        <w:gridCol w:w="1186"/>
        <w:gridCol w:w="1010"/>
        <w:gridCol w:w="1139"/>
        <w:gridCol w:w="898"/>
      </w:tblGrid>
      <w:tr w:rsidR="00CF553E" w:rsidRPr="00B630A0" w:rsidTr="00CF553E">
        <w:trPr>
          <w:trHeight w:val="493"/>
        </w:trPr>
        <w:tc>
          <w:tcPr>
            <w:tcW w:w="77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6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b/>
                <w:sz w:val="20"/>
              </w:rPr>
              <w:t xml:space="preserve">Ítem </w:t>
            </w:r>
          </w:p>
        </w:tc>
        <w:tc>
          <w:tcPr>
            <w:tcW w:w="35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ind w:right="47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>DESCRIPCIÓN</w:t>
            </w:r>
          </w:p>
          <w:p w:rsidR="00CF553E" w:rsidRPr="00B630A0" w:rsidRDefault="00895035" w:rsidP="00CF553E">
            <w:pPr>
              <w:ind w:right="47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sz w:val="20"/>
              </w:rPr>
              <w:t>DE MAQUINARIA Y EQUIPO</w:t>
            </w:r>
          </w:p>
        </w:tc>
        <w:tc>
          <w:tcPr>
            <w:tcW w:w="11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spacing w:after="217"/>
              <w:ind w:left="34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b/>
                <w:sz w:val="20"/>
              </w:rPr>
              <w:t xml:space="preserve">Unidad/ </w:t>
            </w:r>
          </w:p>
          <w:p w:rsidR="00CF553E" w:rsidRPr="00B630A0" w:rsidRDefault="00CF553E" w:rsidP="00CF553E">
            <w:pPr>
              <w:ind w:left="58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b/>
                <w:sz w:val="20"/>
              </w:rPr>
              <w:t xml:space="preserve">Medida </w:t>
            </w:r>
          </w:p>
        </w:tc>
        <w:tc>
          <w:tcPr>
            <w:tcW w:w="10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jc w:val="both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b/>
                <w:sz w:val="20"/>
              </w:rPr>
              <w:t>Cantidad</w:t>
            </w:r>
          </w:p>
        </w:tc>
        <w:tc>
          <w:tcPr>
            <w:tcW w:w="113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b/>
                <w:sz w:val="20"/>
              </w:rPr>
              <w:t xml:space="preserve">Precio Unitario </w:t>
            </w:r>
          </w:p>
        </w:tc>
        <w:tc>
          <w:tcPr>
            <w:tcW w:w="89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spacing w:after="217"/>
              <w:ind w:right="43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b/>
                <w:sz w:val="20"/>
              </w:rPr>
              <w:t xml:space="preserve">Precio </w:t>
            </w:r>
          </w:p>
          <w:p w:rsidR="00CF553E" w:rsidRPr="00B630A0" w:rsidRDefault="00CF553E" w:rsidP="00CF553E">
            <w:pPr>
              <w:ind w:right="47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b/>
                <w:sz w:val="20"/>
              </w:rPr>
              <w:t xml:space="preserve">Total </w:t>
            </w:r>
          </w:p>
        </w:tc>
      </w:tr>
      <w:tr w:rsidR="00CF553E" w:rsidRPr="00B630A0" w:rsidTr="00CF553E">
        <w:trPr>
          <w:trHeight w:val="318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1.00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Nivel Topográfico</w:t>
            </w:r>
            <w:r w:rsidRPr="00B630A0">
              <w:rPr>
                <w:rFonts w:ascii="Century Gothic" w:hAnsi="Century Gothic"/>
                <w:sz w:val="20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he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1.00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8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8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</w:tr>
      <w:tr w:rsidR="00CF553E" w:rsidRPr="00B630A0" w:rsidTr="00CF553E">
        <w:trPr>
          <w:trHeight w:val="340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2.00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 xml:space="preserve">Estación Total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1.00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15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15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</w:tr>
      <w:tr w:rsidR="00CF553E" w:rsidRPr="00B630A0" w:rsidTr="00CF553E">
        <w:trPr>
          <w:trHeight w:val="490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3.00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C</w:t>
            </w:r>
            <w:r w:rsidRPr="00313DC6">
              <w:rPr>
                <w:rFonts w:ascii="Century Gothic" w:hAnsi="Century Gothic"/>
                <w:sz w:val="20"/>
              </w:rPr>
              <w:t>ompactador vibratorio tipo plancha 7 hp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  <w:r w:rsidRPr="00B630A0">
              <w:rPr>
                <w:rFonts w:ascii="Century Gothic" w:hAnsi="Century Gothic"/>
                <w:sz w:val="20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1.00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12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12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</w:tr>
      <w:tr w:rsidR="00CF553E" w:rsidRPr="00B630A0" w:rsidTr="00CF553E">
        <w:trPr>
          <w:trHeight w:val="492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4.00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Rodillo liso vibratorio</w:t>
            </w:r>
            <w:r w:rsidRPr="00313DC6">
              <w:rPr>
                <w:rFonts w:ascii="Century Gothic" w:hAnsi="Century Gothic"/>
                <w:sz w:val="20"/>
              </w:rPr>
              <w:t xml:space="preserve"> autop. 70-100 hp, 7- 9 ton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  <w:r w:rsidRPr="00B630A0">
              <w:rPr>
                <w:rFonts w:ascii="Century Gothic" w:hAnsi="Century Gothic"/>
                <w:sz w:val="20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1.00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20</w:t>
            </w:r>
            <w:r w:rsidRPr="00B630A0">
              <w:rPr>
                <w:rFonts w:ascii="Century Gothic" w:hAnsi="Century Gothic"/>
                <w:sz w:val="20"/>
              </w:rPr>
              <w:t xml:space="preserve">0.00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20</w:t>
            </w:r>
            <w:r w:rsidRPr="00B630A0">
              <w:rPr>
                <w:rFonts w:ascii="Century Gothic" w:hAnsi="Century Gothic"/>
                <w:sz w:val="20"/>
              </w:rPr>
              <w:t xml:space="preserve">0.00 </w:t>
            </w:r>
          </w:p>
        </w:tc>
      </w:tr>
      <w:tr w:rsidR="00CF553E" w:rsidRPr="00B630A0" w:rsidTr="00B51984">
        <w:trPr>
          <w:trHeight w:val="414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5.00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M</w:t>
            </w:r>
            <w:r w:rsidRPr="00313DC6">
              <w:rPr>
                <w:rFonts w:ascii="Century Gothic" w:hAnsi="Century Gothic"/>
                <w:sz w:val="20"/>
              </w:rPr>
              <w:t>artillo neumático de 25-29 kg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1.00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20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20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</w:tr>
      <w:tr w:rsidR="00CF553E" w:rsidRPr="00B630A0" w:rsidTr="00CF553E">
        <w:trPr>
          <w:trHeight w:val="490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 w:rsidRPr="00B630A0">
              <w:rPr>
                <w:rFonts w:ascii="Century Gothic" w:hAnsi="Century Gothic"/>
                <w:sz w:val="20"/>
              </w:rPr>
              <w:t>6.00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</w:t>
            </w:r>
            <w:r w:rsidRPr="00313DC6">
              <w:rPr>
                <w:rFonts w:ascii="Century Gothic" w:hAnsi="Century Gothic"/>
                <w:sz w:val="20"/>
              </w:rPr>
              <w:t>ompresora neumática 250 - 330 pcm, 87 hp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1.00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50.00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50.00</w:t>
            </w:r>
          </w:p>
        </w:tc>
      </w:tr>
      <w:tr w:rsidR="00CF553E" w:rsidRPr="00B630A0" w:rsidTr="00CF553E">
        <w:trPr>
          <w:trHeight w:val="492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>7.00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313DC6" w:rsidRDefault="00CF553E" w:rsidP="00CF553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</w:t>
            </w:r>
            <w:r w:rsidRPr="00313DC6">
              <w:rPr>
                <w:rFonts w:ascii="Century Gothic" w:hAnsi="Century Gothic"/>
                <w:sz w:val="20"/>
              </w:rPr>
              <w:t>argador sobre llantas 100-115 hp 2-2.25 yd3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7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1.00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22</w:t>
            </w:r>
            <w:r w:rsidRPr="00B630A0">
              <w:rPr>
                <w:rFonts w:ascii="Century Gothic" w:hAnsi="Century Gothic"/>
                <w:sz w:val="20"/>
              </w:rPr>
              <w:t xml:space="preserve">0.00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22</w:t>
            </w:r>
            <w:r w:rsidRPr="00B630A0">
              <w:rPr>
                <w:rFonts w:ascii="Century Gothic" w:hAnsi="Century Gothic"/>
                <w:sz w:val="20"/>
              </w:rPr>
              <w:t xml:space="preserve">0.00 </w:t>
            </w:r>
          </w:p>
        </w:tc>
      </w:tr>
      <w:tr w:rsidR="00CF553E" w:rsidRPr="00B630A0" w:rsidTr="00CF553E">
        <w:trPr>
          <w:trHeight w:val="492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8</w:t>
            </w:r>
            <w:r w:rsidRPr="00B630A0">
              <w:rPr>
                <w:rFonts w:ascii="Century Gothic" w:hAnsi="Century Gothic"/>
                <w:sz w:val="20"/>
              </w:rPr>
              <w:t>.00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T</w:t>
            </w:r>
            <w:r w:rsidRPr="00B9621F">
              <w:rPr>
                <w:rFonts w:ascii="Century Gothic" w:hAnsi="Century Gothic"/>
                <w:sz w:val="20"/>
              </w:rPr>
              <w:t>ractor de orugas de 140-160 hp (d6-d</w:t>
            </w:r>
            <w:r>
              <w:rPr>
                <w:rFonts w:ascii="CIDFont+F3" w:eastAsiaTheme="minorEastAsia" w:hAnsi="CIDFont+F3" w:cs="CIDFont+F3"/>
                <w:color w:val="auto"/>
                <w:sz w:val="16"/>
                <w:szCs w:val="16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ind w:right="47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  <w:sz w:val="20"/>
              </w:rPr>
            </w:pPr>
            <w:r w:rsidRPr="00B630A0">
              <w:rPr>
                <w:rFonts w:ascii="Century Gothic" w:hAnsi="Century Gothic"/>
                <w:sz w:val="20"/>
              </w:rPr>
              <w:t>1.00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285.00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285.00</w:t>
            </w:r>
          </w:p>
        </w:tc>
      </w:tr>
      <w:tr w:rsidR="00CF553E" w:rsidRPr="00B630A0" w:rsidTr="000853BC">
        <w:trPr>
          <w:trHeight w:val="415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0853BC" w:rsidRPr="00B630A0" w:rsidRDefault="000853BC" w:rsidP="000853BC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lastRenderedPageBreak/>
              <w:t>9.00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</w:t>
            </w:r>
            <w:r w:rsidRPr="003A3F24">
              <w:rPr>
                <w:rFonts w:ascii="Century Gothic" w:hAnsi="Century Gothic"/>
                <w:sz w:val="20"/>
              </w:rPr>
              <w:t>otoniveladora 125 hp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ind w:right="47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1.00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220.00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220.00</w:t>
            </w:r>
          </w:p>
        </w:tc>
      </w:tr>
      <w:tr w:rsidR="00CF553E" w:rsidRPr="00B630A0" w:rsidTr="000853BC">
        <w:trPr>
          <w:trHeight w:val="378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0853BC" w:rsidP="00CF553E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10.00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154208" w:rsidRDefault="00CF553E" w:rsidP="00CF553E">
            <w:pPr>
              <w:rPr>
                <w:rFonts w:ascii="Century Gothic" w:hAnsi="Century Gothic"/>
                <w:sz w:val="20"/>
                <w:lang w:val="en-US"/>
              </w:rPr>
            </w:pPr>
            <w:r w:rsidRPr="00154208">
              <w:rPr>
                <w:rFonts w:ascii="Century Gothic" w:hAnsi="Century Gothic"/>
                <w:sz w:val="20"/>
                <w:lang w:val="en-US"/>
              </w:rPr>
              <w:t>Camioneta pick - up 4x2 90hp 1 ton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ind w:right="47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1.00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50.00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50.00</w:t>
            </w:r>
          </w:p>
        </w:tc>
      </w:tr>
      <w:tr w:rsidR="00CF553E" w:rsidRPr="00B630A0" w:rsidTr="000853BC">
        <w:trPr>
          <w:trHeight w:val="356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0853BC" w:rsidP="00CF553E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11.00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</w:t>
            </w:r>
            <w:r w:rsidRPr="00C050FA">
              <w:rPr>
                <w:rFonts w:ascii="Century Gothic" w:hAnsi="Century Gothic"/>
                <w:sz w:val="20"/>
              </w:rPr>
              <w:t>amión volquete de 15 m3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CF553E" w:rsidP="00CF553E">
            <w:pPr>
              <w:ind w:right="47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1.00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Default="0010352E" w:rsidP="00CF553E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13</w:t>
            </w:r>
            <w:r w:rsidR="00CF553E">
              <w:rPr>
                <w:rFonts w:ascii="Century Gothic" w:hAnsi="Century Gothic"/>
                <w:sz w:val="20"/>
              </w:rPr>
              <w:t>0.00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10352E" w:rsidP="00CF553E">
            <w:pPr>
              <w:ind w:right="44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13</w:t>
            </w:r>
            <w:r w:rsidR="00CF553E">
              <w:rPr>
                <w:rFonts w:ascii="Century Gothic" w:hAnsi="Century Gothic"/>
                <w:sz w:val="20"/>
              </w:rPr>
              <w:t>0.00</w:t>
            </w:r>
          </w:p>
        </w:tc>
      </w:tr>
      <w:tr w:rsidR="00CF553E" w:rsidRPr="00B630A0" w:rsidTr="000853BC">
        <w:trPr>
          <w:trHeight w:val="376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0853BC" w:rsidP="00CF553E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12.00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Mi</w:t>
            </w:r>
            <w:r w:rsidRPr="00313DC6">
              <w:rPr>
                <w:rFonts w:ascii="Century Gothic" w:hAnsi="Century Gothic"/>
                <w:sz w:val="20"/>
              </w:rPr>
              <w:t>ni cargador frontal 64 hp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7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1.00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1</w:t>
            </w:r>
            <w:r w:rsidR="00B51984">
              <w:rPr>
                <w:rFonts w:ascii="Century Gothic" w:hAnsi="Century Gothic"/>
                <w:sz w:val="20"/>
              </w:rPr>
              <w:t>8</w:t>
            </w:r>
            <w:r>
              <w:rPr>
                <w:rFonts w:ascii="Century Gothic" w:hAnsi="Century Gothic"/>
                <w:sz w:val="20"/>
              </w:rPr>
              <w:t>0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180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</w:tr>
      <w:tr w:rsidR="00CF553E" w:rsidRPr="00B630A0" w:rsidTr="00CF553E">
        <w:trPr>
          <w:trHeight w:val="212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0853BC" w:rsidP="00CF553E">
            <w:pPr>
              <w:ind w:right="49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13.00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C</w:t>
            </w:r>
            <w:r w:rsidRPr="00C050FA">
              <w:rPr>
                <w:rFonts w:ascii="Century Gothic" w:hAnsi="Century Gothic"/>
                <w:sz w:val="20"/>
              </w:rPr>
              <w:t>amión cisterna 4x2 (agua) 2,000 gal.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7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5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1.00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10352E" w:rsidP="00CF553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8</w:t>
            </w:r>
            <w:r w:rsidR="00CF553E">
              <w:rPr>
                <w:rFonts w:ascii="Century Gothic" w:hAnsi="Century Gothic"/>
                <w:sz w:val="20"/>
              </w:rPr>
              <w:t>0</w:t>
            </w:r>
            <w:r w:rsidR="00CF553E"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10352E" w:rsidP="00CF553E">
            <w:pPr>
              <w:ind w:right="4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8</w:t>
            </w:r>
            <w:r w:rsidR="00CF553E">
              <w:rPr>
                <w:rFonts w:ascii="Century Gothic" w:hAnsi="Century Gothic"/>
                <w:sz w:val="20"/>
              </w:rPr>
              <w:t>0</w:t>
            </w:r>
            <w:r w:rsidR="00CF553E"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</w:tr>
      <w:tr w:rsidR="00CF553E" w:rsidRPr="00B630A0" w:rsidTr="00CF553E">
        <w:trPr>
          <w:trHeight w:val="316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0853BC" w:rsidP="00CF553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14.00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M</w:t>
            </w:r>
            <w:r w:rsidRPr="00CF553E">
              <w:rPr>
                <w:rFonts w:ascii="Century Gothic" w:hAnsi="Century Gothic"/>
                <w:sz w:val="20"/>
              </w:rPr>
              <w:t>ezcladora de concreto 9 - 11p3 (8 hp)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7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B51984">
            <w:pPr>
              <w:ind w:right="45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1.00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53E" w:rsidRPr="00B630A0" w:rsidRDefault="00CF553E" w:rsidP="00CF553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15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CF553E" w:rsidRPr="00B630A0" w:rsidRDefault="00CF553E" w:rsidP="00CF553E">
            <w:pPr>
              <w:ind w:right="4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15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</w:tr>
      <w:tr w:rsidR="0010352E" w:rsidRPr="00B630A0" w:rsidTr="00CF553E">
        <w:trPr>
          <w:trHeight w:val="316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10352E" w:rsidRDefault="0010352E" w:rsidP="0010352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15.00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52E" w:rsidRDefault="0010352E" w:rsidP="0010352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V</w:t>
            </w:r>
            <w:r w:rsidRPr="0010352E">
              <w:rPr>
                <w:rFonts w:ascii="Century Gothic" w:hAnsi="Century Gothic"/>
                <w:sz w:val="20"/>
              </w:rPr>
              <w:t>ibrador de concreto 4 hp 2.40"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52E" w:rsidRPr="00B630A0" w:rsidRDefault="0010352E" w:rsidP="0010352E">
            <w:pPr>
              <w:ind w:right="47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hm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52E" w:rsidRPr="00B630A0" w:rsidRDefault="0010352E" w:rsidP="0010352E">
            <w:pPr>
              <w:ind w:right="45"/>
              <w:jc w:val="center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sz w:val="20"/>
              </w:rPr>
              <w:t xml:space="preserve">1.00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52E" w:rsidRPr="00B630A0" w:rsidRDefault="0010352E" w:rsidP="0010352E">
            <w:pPr>
              <w:ind w:right="49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10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10352E" w:rsidRPr="00B630A0" w:rsidRDefault="0010352E" w:rsidP="0010352E">
            <w:pPr>
              <w:ind w:right="4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10</w:t>
            </w:r>
            <w:r w:rsidRPr="00B630A0">
              <w:rPr>
                <w:rFonts w:ascii="Century Gothic" w:hAnsi="Century Gothic"/>
                <w:sz w:val="20"/>
              </w:rPr>
              <w:t xml:space="preserve">.00 </w:t>
            </w:r>
          </w:p>
        </w:tc>
      </w:tr>
      <w:tr w:rsidR="0010352E" w:rsidRPr="00B630A0" w:rsidTr="00CF553E">
        <w:trPr>
          <w:trHeight w:val="493"/>
        </w:trPr>
        <w:tc>
          <w:tcPr>
            <w:tcW w:w="7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:rsidR="0010352E" w:rsidRPr="00B630A0" w:rsidRDefault="0010352E" w:rsidP="0010352E">
            <w:pPr>
              <w:rPr>
                <w:rFonts w:ascii="Century Gothic" w:hAnsi="Century Gothic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352E" w:rsidRPr="00B630A0" w:rsidRDefault="0010352E" w:rsidP="0010352E">
            <w:pPr>
              <w:rPr>
                <w:rFonts w:ascii="Century Gothic" w:hAnsi="Century Gothic"/>
              </w:rPr>
            </w:pPr>
          </w:p>
        </w:tc>
        <w:tc>
          <w:tcPr>
            <w:tcW w:w="33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352E" w:rsidRPr="00B630A0" w:rsidRDefault="0010352E" w:rsidP="0010352E">
            <w:pPr>
              <w:ind w:right="48"/>
              <w:jc w:val="right"/>
              <w:rPr>
                <w:rFonts w:ascii="Century Gothic" w:hAnsi="Century Gothic"/>
              </w:rPr>
            </w:pPr>
            <w:r w:rsidRPr="00B630A0">
              <w:rPr>
                <w:rFonts w:ascii="Century Gothic" w:hAnsi="Century Gothic"/>
                <w:b/>
                <w:sz w:val="20"/>
              </w:rPr>
              <w:t xml:space="preserve">Precio Total no inc. IGV (S/.)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10352E" w:rsidRPr="00B630A0" w:rsidRDefault="0010352E" w:rsidP="0010352E">
            <w:pPr>
              <w:ind w:right="4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sz w:val="20"/>
              </w:rPr>
              <w:t>1495.00</w:t>
            </w:r>
            <w:r w:rsidRPr="00B630A0">
              <w:rPr>
                <w:rFonts w:ascii="Century Gothic" w:hAnsi="Century Gothic"/>
                <w:b/>
                <w:sz w:val="20"/>
              </w:rPr>
              <w:t xml:space="preserve"> </w:t>
            </w:r>
          </w:p>
        </w:tc>
      </w:tr>
    </w:tbl>
    <w:p w:rsidR="00895035" w:rsidRDefault="00895035" w:rsidP="00CF553E">
      <w:pPr>
        <w:spacing w:after="520" w:line="361" w:lineRule="auto"/>
        <w:ind w:left="-5" w:hanging="10"/>
        <w:jc w:val="center"/>
        <w:rPr>
          <w:rFonts w:ascii="Century Gothic" w:eastAsia="Arial" w:hAnsi="Century Gothic" w:cs="Arial"/>
          <w:b/>
          <w:i/>
          <w:sz w:val="24"/>
          <w:u w:val="single"/>
        </w:rPr>
      </w:pPr>
    </w:p>
    <w:p w:rsidR="00895035" w:rsidRDefault="00895035" w:rsidP="00CF553E">
      <w:pPr>
        <w:spacing w:after="520" w:line="361" w:lineRule="auto"/>
        <w:ind w:left="-5" w:hanging="10"/>
        <w:jc w:val="center"/>
        <w:rPr>
          <w:rFonts w:ascii="Century Gothic" w:eastAsia="Arial" w:hAnsi="Century Gothic" w:cs="Arial"/>
          <w:b/>
          <w:i/>
          <w:sz w:val="24"/>
          <w:u w:val="single"/>
        </w:rPr>
      </w:pPr>
    </w:p>
    <w:p w:rsidR="00895035" w:rsidRDefault="00895035" w:rsidP="00895035">
      <w:pPr>
        <w:spacing w:after="520" w:line="361" w:lineRule="auto"/>
        <w:rPr>
          <w:rFonts w:ascii="Century Gothic" w:eastAsia="Arial" w:hAnsi="Century Gothic" w:cs="Arial"/>
          <w:b/>
          <w:i/>
          <w:sz w:val="24"/>
          <w:u w:val="single"/>
        </w:rPr>
      </w:pPr>
    </w:p>
    <w:p w:rsidR="00785675" w:rsidRDefault="00785675" w:rsidP="00785675">
      <w:pPr>
        <w:spacing w:after="447" w:line="265" w:lineRule="auto"/>
        <w:jc w:val="both"/>
        <w:rPr>
          <w:rFonts w:ascii="Century Gothic" w:eastAsia="Arial" w:hAnsi="Century Gothic" w:cs="Arial"/>
        </w:rPr>
      </w:pPr>
      <w:bookmarkStart w:id="0" w:name="_GoBack"/>
      <w:bookmarkEnd w:id="0"/>
    </w:p>
    <w:p w:rsidR="00CF553E" w:rsidRDefault="00EE2A5C" w:rsidP="00CF553E">
      <w:pPr>
        <w:spacing w:after="447" w:line="265" w:lineRule="auto"/>
        <w:ind w:left="284"/>
        <w:jc w:val="both"/>
        <w:rPr>
          <w:rFonts w:ascii="Century Gothic" w:eastAsia="Arial" w:hAnsi="Century Gothic" w:cs="Arial"/>
        </w:rPr>
      </w:pPr>
      <w:r>
        <w:rPr>
          <w:rFonts w:ascii="Century Gothic" w:eastAsia="Arial" w:hAnsi="Century Gothic" w:cs="Arial"/>
        </w:rPr>
        <w:t xml:space="preserve">            </w:t>
      </w:r>
      <w:r w:rsidR="00CF553E">
        <w:rPr>
          <w:rFonts w:ascii="Century Gothic" w:eastAsia="Arial" w:hAnsi="Century Gothic" w:cs="Arial"/>
        </w:rPr>
        <w:t xml:space="preserve">           </w:t>
      </w:r>
    </w:p>
    <w:p w:rsidR="00CF553E" w:rsidRDefault="00CF553E" w:rsidP="00CF553E">
      <w:pPr>
        <w:spacing w:after="447" w:line="265" w:lineRule="auto"/>
        <w:ind w:left="284"/>
        <w:jc w:val="both"/>
        <w:rPr>
          <w:rFonts w:ascii="Century Gothic" w:eastAsia="Arial" w:hAnsi="Century Gothic" w:cs="Arial"/>
        </w:rPr>
      </w:pPr>
    </w:p>
    <w:p w:rsidR="00CF553E" w:rsidRDefault="00CF553E" w:rsidP="00CF553E">
      <w:pPr>
        <w:spacing w:after="447" w:line="265" w:lineRule="auto"/>
        <w:ind w:left="284"/>
        <w:jc w:val="both"/>
        <w:rPr>
          <w:rFonts w:ascii="Century Gothic" w:eastAsia="Arial" w:hAnsi="Century Gothic" w:cs="Arial"/>
        </w:rPr>
      </w:pPr>
    </w:p>
    <w:p w:rsidR="00CF553E" w:rsidRDefault="00CF553E" w:rsidP="00CF553E">
      <w:pPr>
        <w:spacing w:after="447" w:line="265" w:lineRule="auto"/>
        <w:ind w:left="284"/>
        <w:jc w:val="both"/>
        <w:rPr>
          <w:rFonts w:ascii="Century Gothic" w:eastAsia="Arial" w:hAnsi="Century Gothic" w:cs="Arial"/>
        </w:rPr>
      </w:pPr>
    </w:p>
    <w:p w:rsidR="00CF553E" w:rsidRDefault="00CF553E" w:rsidP="00CF553E">
      <w:pPr>
        <w:spacing w:after="447" w:line="265" w:lineRule="auto"/>
        <w:ind w:left="284"/>
        <w:jc w:val="both"/>
        <w:rPr>
          <w:rFonts w:ascii="Century Gothic" w:eastAsia="Arial" w:hAnsi="Century Gothic" w:cs="Arial"/>
        </w:rPr>
      </w:pPr>
    </w:p>
    <w:p w:rsidR="00CF553E" w:rsidRDefault="00CF553E" w:rsidP="000C1021">
      <w:pPr>
        <w:spacing w:after="447" w:line="265" w:lineRule="auto"/>
        <w:jc w:val="both"/>
        <w:rPr>
          <w:rFonts w:ascii="Century Gothic" w:eastAsia="Arial" w:hAnsi="Century Gothic" w:cs="Arial"/>
        </w:rPr>
      </w:pPr>
    </w:p>
    <w:p w:rsidR="00CF553E" w:rsidRDefault="00CF553E" w:rsidP="00CF553E">
      <w:pPr>
        <w:spacing w:after="447" w:line="265" w:lineRule="auto"/>
        <w:ind w:left="284"/>
        <w:jc w:val="both"/>
        <w:rPr>
          <w:rFonts w:ascii="Century Gothic" w:eastAsia="Arial" w:hAnsi="Century Gothic" w:cs="Arial"/>
        </w:rPr>
      </w:pPr>
    </w:p>
    <w:p w:rsidR="00154208" w:rsidRPr="00CF553E" w:rsidRDefault="00092220" w:rsidP="00F73DC9">
      <w:pPr>
        <w:spacing w:after="447" w:line="265" w:lineRule="auto"/>
        <w:ind w:left="709"/>
        <w:jc w:val="both"/>
        <w:rPr>
          <w:rFonts w:ascii="Century Gothic" w:eastAsia="Arial" w:hAnsi="Century Gothic" w:cs="Arial"/>
        </w:rPr>
      </w:pPr>
      <w:r w:rsidRPr="00B630A0">
        <w:rPr>
          <w:rFonts w:ascii="Century Gothic" w:eastAsia="Arial" w:hAnsi="Century Gothic" w:cs="Arial"/>
        </w:rPr>
        <w:t xml:space="preserve">Quedo ante ustedes. </w:t>
      </w:r>
      <w:r w:rsidR="00CF553E">
        <w:rPr>
          <w:rFonts w:ascii="Century Gothic" w:eastAsia="Arial" w:hAnsi="Century Gothic" w:cs="Arial"/>
        </w:rPr>
        <w:tab/>
        <w:t xml:space="preserve">                                                                 </w:t>
      </w:r>
      <w:r w:rsidR="00CF553E" w:rsidRPr="00B630A0">
        <w:rPr>
          <w:rFonts w:ascii="Century Gothic" w:eastAsia="Arial" w:hAnsi="Century Gothic" w:cs="Arial"/>
        </w:rPr>
        <w:t xml:space="preserve">Atentamente. </w:t>
      </w:r>
    </w:p>
    <w:sectPr w:rsidR="00154208" w:rsidRPr="00CF553E" w:rsidSect="00785675">
      <w:headerReference w:type="default" r:id="rId7"/>
      <w:pgSz w:w="11906" w:h="16838" w:code="9"/>
      <w:pgMar w:top="136" w:right="992" w:bottom="1134" w:left="70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CCF" w:rsidRDefault="00617CCF" w:rsidP="00617CCF">
      <w:pPr>
        <w:spacing w:after="0" w:line="240" w:lineRule="auto"/>
      </w:pPr>
      <w:r>
        <w:separator/>
      </w:r>
    </w:p>
  </w:endnote>
  <w:endnote w:type="continuationSeparator" w:id="0">
    <w:p w:rsidR="00617CCF" w:rsidRDefault="00617CCF" w:rsidP="00617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CCF" w:rsidRDefault="00617CCF" w:rsidP="00617CCF">
      <w:pPr>
        <w:spacing w:after="0" w:line="240" w:lineRule="auto"/>
      </w:pPr>
      <w:r>
        <w:separator/>
      </w:r>
    </w:p>
  </w:footnote>
  <w:footnote w:type="continuationSeparator" w:id="0">
    <w:p w:rsidR="00617CCF" w:rsidRDefault="00617CCF" w:rsidP="00617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CCF" w:rsidRDefault="00617CCF">
    <w:pPr>
      <w:pStyle w:val="Encabezado"/>
    </w:pPr>
    <w:r w:rsidRPr="00154208">
      <w:rPr>
        <w:noProof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17EEA89A" wp14:editId="39C6D351">
          <wp:simplePos x="0" y="0"/>
          <wp:positionH relativeFrom="margin">
            <wp:align>left</wp:align>
          </wp:positionH>
          <wp:positionV relativeFrom="paragraph">
            <wp:posOffset>-371475</wp:posOffset>
          </wp:positionV>
          <wp:extent cx="2324100" cy="1052830"/>
          <wp:effectExtent l="0" t="0" r="0" b="0"/>
          <wp:wrapNone/>
          <wp:docPr id="8" name="Imagen 8" descr="http://www.freelogoservices.com/api/main/images/1j+ojl1FOMkX9WypfBe43D6kiv6ArxRLkRjbkmAyK3Uc+A5okSMtgvRv...Pw=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http://www.freelogoservices.com/api/main/images/1j+ojl1FOMkX9WypfBe43D6kiv6ArxRLkRjbkmAyK3Uc+A5okSMtgvRv...Pw=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052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17CCF" w:rsidRDefault="00617CCF">
    <w:pPr>
      <w:pStyle w:val="Encabezado"/>
    </w:pPr>
  </w:p>
  <w:p w:rsidR="00617CCF" w:rsidRDefault="00617CCF">
    <w:pPr>
      <w:pStyle w:val="Encabezado"/>
    </w:pPr>
  </w:p>
  <w:p w:rsidR="00617CCF" w:rsidRDefault="00617CCF">
    <w:pPr>
      <w:pStyle w:val="Encabezado"/>
    </w:pPr>
    <w:r>
      <w:rPr>
        <w:noProof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34DB80B" wp14:editId="479A4567">
              <wp:simplePos x="0" y="0"/>
              <wp:positionH relativeFrom="column">
                <wp:posOffset>-247650</wp:posOffset>
              </wp:positionH>
              <wp:positionV relativeFrom="paragraph">
                <wp:posOffset>127635</wp:posOffset>
              </wp:positionV>
              <wp:extent cx="2743835" cy="0"/>
              <wp:effectExtent l="22860" t="23495" r="14605" b="14605"/>
              <wp:wrapNone/>
              <wp:docPr id="9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4383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F9061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-19.5pt;margin-top:10.05pt;width:216.0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" strokecolor="#ffc000" strokeweight="2.25pt">
              <v:shadow color="#868686"/>
            </v:shape>
          </w:pict>
        </mc:Fallback>
      </mc:AlternateContent>
    </w:r>
  </w:p>
  <w:p w:rsidR="00617CCF" w:rsidRPr="00F73DC9" w:rsidRDefault="00617CCF" w:rsidP="00617CCF">
    <w:pPr>
      <w:spacing w:after="0" w:line="240" w:lineRule="auto"/>
      <w:rPr>
        <w:rFonts w:ascii="Arial Narrow" w:hAnsi="Arial Narrow"/>
        <w:b/>
        <w:i/>
        <w:sz w:val="20"/>
        <w:szCs w:val="20"/>
        <w:lang w:val="es-ES_tradnl"/>
      </w:rPr>
    </w:pPr>
    <w:r w:rsidRPr="00F73DC9">
      <w:rPr>
        <w:rFonts w:ascii="Arial Narrow" w:hAnsi="Arial Narrow" w:cs="Arial"/>
        <w:b/>
        <w:i/>
        <w:sz w:val="20"/>
        <w:szCs w:val="20"/>
        <w:lang w:val="es-ES_tradnl"/>
      </w:rPr>
      <w:t>DOMICILIO FISCAL: CALLE ALFONSO UGARTE Nº 192- SULLANA</w:t>
    </w:r>
  </w:p>
  <w:p w:rsidR="00617CCF" w:rsidRPr="00F73DC9" w:rsidRDefault="00617CCF" w:rsidP="00617CCF">
    <w:pPr>
      <w:spacing w:after="0" w:line="240" w:lineRule="auto"/>
      <w:rPr>
        <w:rFonts w:ascii="Arial Narrow" w:hAnsi="Arial Narrow" w:cs="Arial"/>
        <w:b/>
        <w:i/>
        <w:sz w:val="20"/>
        <w:szCs w:val="20"/>
        <w:lang w:val="es-ES_tradnl"/>
      </w:rPr>
    </w:pPr>
    <w:r w:rsidRPr="00F73DC9">
      <w:rPr>
        <w:rFonts w:ascii="Arial Narrow" w:hAnsi="Arial Narrow" w:cs="Arial"/>
        <w:b/>
        <w:i/>
        <w:sz w:val="20"/>
        <w:szCs w:val="20"/>
        <w:lang w:val="es-ES_tradnl"/>
      </w:rPr>
      <w:t>OFICINA: CALLE ARICA Nº 150 – BELLAVISTA – SULLANA</w:t>
    </w:r>
  </w:p>
  <w:p w:rsidR="00617CCF" w:rsidRPr="00F73DC9" w:rsidRDefault="00617CCF" w:rsidP="00F73DC9">
    <w:pPr>
      <w:spacing w:after="0" w:line="240" w:lineRule="auto"/>
      <w:jc w:val="both"/>
      <w:rPr>
        <w:sz w:val="20"/>
        <w:szCs w:val="20"/>
        <w:lang w:val="en-US"/>
      </w:rPr>
    </w:pPr>
    <w:r w:rsidRPr="00F73DC9">
      <w:rPr>
        <w:sz w:val="20"/>
        <w:szCs w:val="20"/>
        <w:lang w:val="en-US"/>
      </w:rPr>
      <w:t>RUC. Nº 20525472290 - TELF. 073-508892</w:t>
    </w:r>
  </w:p>
  <w:p w:rsidR="00617CCF" w:rsidRPr="00F73DC9" w:rsidRDefault="00617CCF" w:rsidP="00617CCF">
    <w:pPr>
      <w:pStyle w:val="Encabezado"/>
      <w:rPr>
        <w:sz w:val="20"/>
        <w:szCs w:val="20"/>
        <w:lang w:val="en-US"/>
      </w:rPr>
    </w:pPr>
    <w:r w:rsidRPr="00F73DC9">
      <w:rPr>
        <w:sz w:val="20"/>
        <w:szCs w:val="20"/>
        <w:lang w:val="en-US"/>
      </w:rPr>
      <w:t>Email: jhconstruccioneseirl@hotmail.com</w:t>
    </w:r>
  </w:p>
  <w:p w:rsidR="00617CCF" w:rsidRPr="00F73DC9" w:rsidRDefault="00617CCF">
    <w:pPr>
      <w:pStyle w:val="Encabezado"/>
      <w:rPr>
        <w:sz w:val="20"/>
        <w:szCs w:val="20"/>
        <w:lang w:val="en-US"/>
      </w:rPr>
    </w:pPr>
  </w:p>
  <w:p w:rsidR="00895035" w:rsidRPr="00F73DC9" w:rsidRDefault="00895035">
    <w:pPr>
      <w:pStyle w:val="Encabezado"/>
      <w:rPr>
        <w:lang w:val="en-US"/>
      </w:rPr>
    </w:pPr>
  </w:p>
  <w:p w:rsidR="00617CCF" w:rsidRPr="00F73DC9" w:rsidRDefault="00617CCF">
    <w:pPr>
      <w:pStyle w:val="Encabezado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6E"/>
    <w:rsid w:val="000853BC"/>
    <w:rsid w:val="00092220"/>
    <w:rsid w:val="000C1021"/>
    <w:rsid w:val="0010352E"/>
    <w:rsid w:val="00154208"/>
    <w:rsid w:val="0016243E"/>
    <w:rsid w:val="003127B0"/>
    <w:rsid w:val="00313DC6"/>
    <w:rsid w:val="003A3F24"/>
    <w:rsid w:val="00617CCF"/>
    <w:rsid w:val="006F764F"/>
    <w:rsid w:val="00785675"/>
    <w:rsid w:val="00883919"/>
    <w:rsid w:val="00895035"/>
    <w:rsid w:val="009B486E"/>
    <w:rsid w:val="00B0438F"/>
    <w:rsid w:val="00B51984"/>
    <w:rsid w:val="00B630A0"/>
    <w:rsid w:val="00B9621F"/>
    <w:rsid w:val="00C050FA"/>
    <w:rsid w:val="00CF553E"/>
    <w:rsid w:val="00EE2A5C"/>
    <w:rsid w:val="00F7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30"/>
      </o:rules>
    </o:shapelayout>
  </w:shapeDefaults>
  <w:decimalSymbol w:val="."/>
  <w:listSeparator w:val=","/>
  <w14:docId w14:val="331BF33C"/>
  <w15:docId w15:val="{FCCBFB65-D955-48EA-B58C-BF45F652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617C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7CCF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617C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7CCF"/>
    <w:rPr>
      <w:rFonts w:ascii="Calibri" w:eastAsia="Calibri" w:hAnsi="Calibri" w:cs="Calibri"/>
      <w:color w:val="00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5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5035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DEC0D-BF3A-4EE0-9A46-67493E9D5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CONTABILIDAD02</cp:lastModifiedBy>
  <cp:revision>13</cp:revision>
  <cp:lastPrinted>2019-04-22T15:19:00Z</cp:lastPrinted>
  <dcterms:created xsi:type="dcterms:W3CDTF">2019-04-17T22:14:00Z</dcterms:created>
  <dcterms:modified xsi:type="dcterms:W3CDTF">2019-04-22T15:25:00Z</dcterms:modified>
</cp:coreProperties>
</file>